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  <w:bookmarkStart w:id="0" w:name="_GoBack"/>
      <w:bookmarkEnd w:id="0"/>
    </w:p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同理(Emphathize)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國小（年級：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每週三下午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，八週共計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(一)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日（三）前，採學校統一推薦報名，報名表(附件一)填寫完畢後一起裝訂。以聯絡箱送達濱江國小輔導室(聯絡箱018)，並請以電話確認（吳政達老師，85021571轉1201）。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學生自付每位2,000元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(一)活動期間全勤者，頒予參與課程活動證書。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同理(Emphathize)→定義(Define)→發想(Ideate)→原型(Prototype)→測試(Test)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需要及痛點，並以此為基礎，思考真正貼近用家的設計。及早失敗：設計思考鼓勵及早失敗的心態，並作相對應的修正。跨域團隊合作：不同領域背景的成員，具有不同的專長，不同的觀點在看待事物。因此，一個跨域的創新團隊，不只是能夠做出跨領域整合的成果。此外，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同理(Emphathize)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同理(Emphathize)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畢業於國立臺中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9686F" w14:textId="77777777" w:rsidR="00A90C42" w:rsidRDefault="00A90C42">
      <w:r>
        <w:separator/>
      </w:r>
    </w:p>
  </w:endnote>
  <w:endnote w:type="continuationSeparator" w:id="0">
    <w:p w14:paraId="367B1EA4" w14:textId="77777777" w:rsidR="00A90C42" w:rsidRDefault="00A9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EA59" w14:textId="77777777" w:rsidR="00A90C42" w:rsidRDefault="00A90C42">
      <w:r>
        <w:separator/>
      </w:r>
    </w:p>
  </w:footnote>
  <w:footnote w:type="continuationSeparator" w:id="0">
    <w:p w14:paraId="15E420C3" w14:textId="77777777" w:rsidR="00A90C42" w:rsidRDefault="00A9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57F0D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0C42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A123-5A98-425C-8CAB-F1046B8E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3746</Characters>
  <Application>Microsoft Office Word</Application>
  <DocSecurity>0</DocSecurity>
  <Lines>31</Lines>
  <Paragraphs>8</Paragraphs>
  <ScaleCrop>false</ScaleCrop>
  <Company>臺北市政府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</cp:revision>
  <cp:lastPrinted>2024-05-07T07:10:00Z</cp:lastPrinted>
  <dcterms:created xsi:type="dcterms:W3CDTF">2024-05-10T07:05:00Z</dcterms:created>
  <dcterms:modified xsi:type="dcterms:W3CDTF">2024-05-10T07:05:00Z</dcterms:modified>
</cp:coreProperties>
</file>